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95" w:rsidRPr="00ED556A" w:rsidRDefault="008B2A95">
      <w:r w:rsidRPr="00ED556A">
        <w:rPr>
          <w:rFonts w:ascii="Calibri" w:hAnsi="Calibri" w:cs="Calibri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991D601" wp14:editId="4ACBD967">
            <wp:simplePos x="0" y="0"/>
            <wp:positionH relativeFrom="column">
              <wp:posOffset>4772025</wp:posOffset>
            </wp:positionH>
            <wp:positionV relativeFrom="page">
              <wp:posOffset>280670</wp:posOffset>
            </wp:positionV>
            <wp:extent cx="1169670" cy="685165"/>
            <wp:effectExtent l="0" t="0" r="0" b="635"/>
            <wp:wrapTight wrapText="bothSides">
              <wp:wrapPolygon edited="0">
                <wp:start x="8091" y="0"/>
                <wp:lineTo x="5277" y="601"/>
                <wp:lineTo x="0" y="6606"/>
                <wp:lineTo x="0" y="15614"/>
                <wp:lineTo x="7036" y="19818"/>
                <wp:lineTo x="7388" y="21019"/>
                <wp:lineTo x="14072" y="21019"/>
                <wp:lineTo x="15127" y="19218"/>
                <wp:lineTo x="21107" y="15614"/>
                <wp:lineTo x="21107" y="6606"/>
                <wp:lineTo x="15831" y="601"/>
                <wp:lineTo x="12664" y="0"/>
                <wp:lineTo x="8091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HK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A95" w:rsidRPr="00ED556A" w:rsidRDefault="008B2A95"/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BD71FB" w:rsidRPr="00ED556A" w:rsidTr="0043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:rsidR="00BD71FB" w:rsidRPr="00ED556A" w:rsidRDefault="00BD71FB" w:rsidP="00432042">
            <w:pPr>
              <w:rPr>
                <w:b w:val="0"/>
                <w:sz w:val="32"/>
                <w:szCs w:val="32"/>
                <w:lang w:val="nb-NO"/>
              </w:rPr>
            </w:pPr>
            <w:r w:rsidRPr="00ED556A">
              <w:rPr>
                <w:b w:val="0"/>
                <w:sz w:val="32"/>
                <w:szCs w:val="32"/>
                <w:lang w:val="nb-NO"/>
              </w:rPr>
              <w:t>Saksliste</w:t>
            </w:r>
          </w:p>
        </w:tc>
      </w:tr>
      <w:tr w:rsidR="00BD71FB" w:rsidRPr="00ED556A" w:rsidTr="0043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BD71FB" w:rsidRPr="00ED556A" w:rsidRDefault="00BD71FB" w:rsidP="00432042">
            <w:pPr>
              <w:rPr>
                <w:lang w:val="nb-NO"/>
              </w:rPr>
            </w:pPr>
            <w:r w:rsidRPr="00ED556A">
              <w:rPr>
                <w:lang w:val="nb-NO"/>
              </w:rPr>
              <w:t>Formål:</w:t>
            </w:r>
          </w:p>
        </w:tc>
        <w:tc>
          <w:tcPr>
            <w:tcW w:w="2264" w:type="dxa"/>
          </w:tcPr>
          <w:p w:rsidR="00BD71FB" w:rsidRPr="00ED556A" w:rsidRDefault="00BD71FB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Styremøte NSHK</w:t>
            </w:r>
          </w:p>
        </w:tc>
        <w:tc>
          <w:tcPr>
            <w:tcW w:w="2264" w:type="dxa"/>
          </w:tcPr>
          <w:p w:rsidR="00BD71FB" w:rsidRPr="00ED556A" w:rsidRDefault="00BD71FB" w:rsidP="00432042">
            <w:pPr>
              <w:tabs>
                <w:tab w:val="center" w:pos="2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  <w:r w:rsidRPr="00ED556A">
              <w:rPr>
                <w:b/>
                <w:lang w:val="nb-NO"/>
              </w:rPr>
              <w:t xml:space="preserve">Referat </w:t>
            </w:r>
            <w:proofErr w:type="spellStart"/>
            <w:r w:rsidRPr="00ED556A">
              <w:rPr>
                <w:b/>
                <w:lang w:val="nb-NO"/>
              </w:rPr>
              <w:t>nr</w:t>
            </w:r>
            <w:proofErr w:type="spellEnd"/>
            <w:r w:rsidRPr="00ED556A">
              <w:rPr>
                <w:b/>
                <w:lang w:val="nb-NO"/>
              </w:rPr>
              <w:t>:</w:t>
            </w:r>
          </w:p>
        </w:tc>
        <w:tc>
          <w:tcPr>
            <w:tcW w:w="2264" w:type="dxa"/>
          </w:tcPr>
          <w:p w:rsidR="00BD71FB" w:rsidRPr="00ED556A" w:rsidRDefault="00636A9F" w:rsidP="00432042">
            <w:pPr>
              <w:tabs>
                <w:tab w:val="center" w:pos="2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6</w:t>
            </w:r>
            <w:r w:rsidR="00BD71FB" w:rsidRPr="00ED556A">
              <w:rPr>
                <w:lang w:val="nb-NO"/>
              </w:rPr>
              <w:t>/201</w:t>
            </w:r>
            <w:r w:rsidR="000A6CB1" w:rsidRPr="00ED556A">
              <w:rPr>
                <w:lang w:val="nb-NO"/>
              </w:rPr>
              <w:t>8</w:t>
            </w:r>
          </w:p>
        </w:tc>
      </w:tr>
      <w:tr w:rsidR="00BD71FB" w:rsidRPr="00ED556A" w:rsidTr="004320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BD71FB" w:rsidRPr="00ED556A" w:rsidRDefault="00BD71FB" w:rsidP="00432042">
            <w:pPr>
              <w:rPr>
                <w:lang w:val="nb-NO"/>
              </w:rPr>
            </w:pPr>
            <w:r w:rsidRPr="00ED556A">
              <w:rPr>
                <w:lang w:val="nb-NO"/>
              </w:rPr>
              <w:t>Sted:</w:t>
            </w:r>
          </w:p>
        </w:tc>
        <w:tc>
          <w:tcPr>
            <w:tcW w:w="2264" w:type="dxa"/>
          </w:tcPr>
          <w:p w:rsidR="00BD71FB" w:rsidRPr="00ED556A" w:rsidRDefault="00952B12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Mohøiden</w:t>
            </w:r>
            <w:proofErr w:type="spellEnd"/>
          </w:p>
        </w:tc>
        <w:tc>
          <w:tcPr>
            <w:tcW w:w="2264" w:type="dxa"/>
          </w:tcPr>
          <w:p w:rsidR="00BD71FB" w:rsidRPr="00ED556A" w:rsidRDefault="00BD71FB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 w:rsidRPr="00ED556A">
              <w:rPr>
                <w:b/>
                <w:lang w:val="nb-NO"/>
              </w:rPr>
              <w:t>Møtedato:</w:t>
            </w:r>
          </w:p>
        </w:tc>
        <w:tc>
          <w:tcPr>
            <w:tcW w:w="2264" w:type="dxa"/>
          </w:tcPr>
          <w:p w:rsidR="00BD71FB" w:rsidRPr="00ED556A" w:rsidRDefault="00636A9F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24</w:t>
            </w:r>
            <w:r w:rsidR="00B10FC0" w:rsidRPr="00ED556A">
              <w:rPr>
                <w:lang w:val="nb-NO"/>
              </w:rPr>
              <w:t>.</w:t>
            </w:r>
            <w:r w:rsidR="000A6CB1" w:rsidRPr="00ED556A">
              <w:rPr>
                <w:lang w:val="nb-NO"/>
              </w:rPr>
              <w:t>0</w:t>
            </w:r>
            <w:r>
              <w:rPr>
                <w:lang w:val="nb-NO"/>
              </w:rPr>
              <w:t>9</w:t>
            </w:r>
            <w:r w:rsidR="00BD71FB" w:rsidRPr="00ED556A">
              <w:rPr>
                <w:lang w:val="nb-NO"/>
              </w:rPr>
              <w:t>.201</w:t>
            </w:r>
            <w:r w:rsidR="000A6CB1" w:rsidRPr="00ED556A">
              <w:rPr>
                <w:lang w:val="nb-NO"/>
              </w:rPr>
              <w:t>8</w:t>
            </w:r>
          </w:p>
        </w:tc>
      </w:tr>
      <w:tr w:rsidR="00BD71FB" w:rsidRPr="00ED556A" w:rsidTr="0043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BD71FB" w:rsidRPr="00ED556A" w:rsidRDefault="00BD71FB" w:rsidP="00432042">
            <w:pPr>
              <w:rPr>
                <w:lang w:val="nb-NO"/>
              </w:rPr>
            </w:pPr>
            <w:r w:rsidRPr="00ED556A">
              <w:rPr>
                <w:lang w:val="nb-NO"/>
              </w:rPr>
              <w:t>Referent:</w:t>
            </w:r>
          </w:p>
        </w:tc>
        <w:tc>
          <w:tcPr>
            <w:tcW w:w="2264" w:type="dxa"/>
          </w:tcPr>
          <w:p w:rsidR="00BD71FB" w:rsidRPr="00ED556A" w:rsidRDefault="00BD71FB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 xml:space="preserve">Anne </w:t>
            </w:r>
            <w:proofErr w:type="spellStart"/>
            <w:r w:rsidRPr="00ED556A">
              <w:rPr>
                <w:lang w:val="nb-NO"/>
              </w:rPr>
              <w:t>Spangen</w:t>
            </w:r>
            <w:proofErr w:type="spellEnd"/>
          </w:p>
        </w:tc>
        <w:tc>
          <w:tcPr>
            <w:tcW w:w="4528" w:type="dxa"/>
            <w:gridSpan w:val="2"/>
          </w:tcPr>
          <w:p w:rsidR="00BD71FB" w:rsidRPr="00ED556A" w:rsidRDefault="00BD71FB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BD71FB" w:rsidRPr="00ED556A" w:rsidRDefault="00BD71FB" w:rsidP="00BD71FB"/>
    <w:tbl>
      <w:tblPr>
        <w:tblStyle w:val="Vanligtabell3"/>
        <w:tblW w:w="0" w:type="auto"/>
        <w:tblLook w:val="04A0" w:firstRow="1" w:lastRow="0" w:firstColumn="1" w:lastColumn="0" w:noHBand="0" w:noVBand="1"/>
      </w:tblPr>
      <w:tblGrid>
        <w:gridCol w:w="3138"/>
        <w:gridCol w:w="3109"/>
        <w:gridCol w:w="1657"/>
        <w:gridCol w:w="1168"/>
      </w:tblGrid>
      <w:tr w:rsidR="00BD71FB" w:rsidRPr="00ED556A" w:rsidTr="00B10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8" w:type="dxa"/>
          </w:tcPr>
          <w:p w:rsidR="00BD71FB" w:rsidRPr="00ED556A" w:rsidRDefault="00BD71FB" w:rsidP="00432042">
            <w:pPr>
              <w:rPr>
                <w:b w:val="0"/>
                <w:lang w:val="nb-NO"/>
              </w:rPr>
            </w:pPr>
            <w:r w:rsidRPr="00ED556A">
              <w:rPr>
                <w:b w:val="0"/>
                <w:lang w:val="nb-NO"/>
              </w:rPr>
              <w:t>Navn:</w:t>
            </w:r>
          </w:p>
        </w:tc>
        <w:tc>
          <w:tcPr>
            <w:tcW w:w="3109" w:type="dxa"/>
          </w:tcPr>
          <w:p w:rsidR="00BD71FB" w:rsidRPr="00ED556A" w:rsidRDefault="00BD71FB" w:rsidP="00432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D556A">
              <w:rPr>
                <w:b w:val="0"/>
                <w:lang w:val="nb-NO"/>
              </w:rPr>
              <w:t>Rolle:</w:t>
            </w:r>
          </w:p>
        </w:tc>
        <w:tc>
          <w:tcPr>
            <w:tcW w:w="1657" w:type="dxa"/>
          </w:tcPr>
          <w:p w:rsidR="00BD71FB" w:rsidRPr="00ED556A" w:rsidRDefault="00BD71FB" w:rsidP="00432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D556A">
              <w:rPr>
                <w:b w:val="0"/>
                <w:lang w:val="nb-NO"/>
              </w:rPr>
              <w:t>Forkortelse:</w:t>
            </w:r>
          </w:p>
        </w:tc>
        <w:tc>
          <w:tcPr>
            <w:tcW w:w="1168" w:type="dxa"/>
          </w:tcPr>
          <w:p w:rsidR="00BD71FB" w:rsidRPr="00ED556A" w:rsidRDefault="00BD71FB" w:rsidP="004320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ED556A">
              <w:rPr>
                <w:b w:val="0"/>
                <w:lang w:val="nb-NO"/>
              </w:rPr>
              <w:t>Tilstede:</w:t>
            </w:r>
          </w:p>
        </w:tc>
      </w:tr>
      <w:tr w:rsidR="00BD71FB" w:rsidRPr="00ED556A" w:rsidTr="00B10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BD71FB" w:rsidRPr="00ED556A" w:rsidRDefault="00BD71FB" w:rsidP="00432042">
            <w:pPr>
              <w:rPr>
                <w:lang w:val="nb-NO"/>
              </w:rPr>
            </w:pPr>
            <w:r w:rsidRPr="00ED556A">
              <w:rPr>
                <w:lang w:val="nb-NO"/>
              </w:rPr>
              <w:t>S</w:t>
            </w:r>
            <w:r w:rsidR="00E87291">
              <w:rPr>
                <w:lang w:val="nb-NO"/>
              </w:rPr>
              <w:t>IGMUND ALHAUG</w:t>
            </w:r>
          </w:p>
        </w:tc>
        <w:tc>
          <w:tcPr>
            <w:tcW w:w="3109" w:type="dxa"/>
          </w:tcPr>
          <w:p w:rsidR="00BD71FB" w:rsidRPr="00ED556A" w:rsidRDefault="00BD71FB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Leder</w:t>
            </w:r>
          </w:p>
        </w:tc>
        <w:tc>
          <w:tcPr>
            <w:tcW w:w="1657" w:type="dxa"/>
          </w:tcPr>
          <w:p w:rsidR="00BD71FB" w:rsidRPr="00ED556A" w:rsidRDefault="008B2A95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S</w:t>
            </w:r>
            <w:r w:rsidR="00E87291">
              <w:rPr>
                <w:lang w:val="nb-NO"/>
              </w:rPr>
              <w:t>A</w:t>
            </w:r>
          </w:p>
        </w:tc>
        <w:tc>
          <w:tcPr>
            <w:tcW w:w="1168" w:type="dxa"/>
          </w:tcPr>
          <w:p w:rsidR="00833A27" w:rsidRPr="00ED556A" w:rsidRDefault="001E6E3C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</w:tr>
      <w:tr w:rsidR="00BD71FB" w:rsidRPr="00ED556A" w:rsidTr="00B1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BD71FB" w:rsidRPr="00ED556A" w:rsidRDefault="00BD71FB" w:rsidP="00432042">
            <w:pPr>
              <w:rPr>
                <w:lang w:val="nb-NO"/>
              </w:rPr>
            </w:pPr>
            <w:r w:rsidRPr="00ED556A">
              <w:rPr>
                <w:lang w:val="nb-NO"/>
              </w:rPr>
              <w:t>Frode Bakke</w:t>
            </w:r>
          </w:p>
        </w:tc>
        <w:tc>
          <w:tcPr>
            <w:tcW w:w="3109" w:type="dxa"/>
          </w:tcPr>
          <w:p w:rsidR="00BD71FB" w:rsidRPr="00ED556A" w:rsidRDefault="00BD71FB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Nestleder</w:t>
            </w:r>
          </w:p>
        </w:tc>
        <w:tc>
          <w:tcPr>
            <w:tcW w:w="1657" w:type="dxa"/>
          </w:tcPr>
          <w:p w:rsidR="00BD71FB" w:rsidRPr="00ED556A" w:rsidRDefault="00BD71FB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FB</w:t>
            </w:r>
          </w:p>
        </w:tc>
        <w:tc>
          <w:tcPr>
            <w:tcW w:w="1168" w:type="dxa"/>
          </w:tcPr>
          <w:p w:rsidR="00BD71FB" w:rsidRPr="00ED556A" w:rsidRDefault="001E6E3C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</w:tr>
      <w:tr w:rsidR="00BD71FB" w:rsidRPr="00ED556A" w:rsidTr="00B10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BD71FB" w:rsidRPr="00ED556A" w:rsidRDefault="00BD71FB" w:rsidP="00432042">
            <w:pPr>
              <w:rPr>
                <w:lang w:val="nb-NO"/>
              </w:rPr>
            </w:pPr>
            <w:r w:rsidRPr="00ED556A">
              <w:rPr>
                <w:lang w:val="nb-NO"/>
              </w:rPr>
              <w:t>ANNE SPANGEN</w:t>
            </w:r>
          </w:p>
        </w:tc>
        <w:tc>
          <w:tcPr>
            <w:tcW w:w="3109" w:type="dxa"/>
          </w:tcPr>
          <w:p w:rsidR="00BD71FB" w:rsidRPr="00ED556A" w:rsidRDefault="00BD71FB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Sekretær</w:t>
            </w:r>
          </w:p>
        </w:tc>
        <w:tc>
          <w:tcPr>
            <w:tcW w:w="1657" w:type="dxa"/>
          </w:tcPr>
          <w:p w:rsidR="00BD71FB" w:rsidRPr="00ED556A" w:rsidRDefault="008B2A95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AS</w:t>
            </w:r>
          </w:p>
        </w:tc>
        <w:tc>
          <w:tcPr>
            <w:tcW w:w="1168" w:type="dxa"/>
          </w:tcPr>
          <w:p w:rsidR="00BD71FB" w:rsidRPr="00ED556A" w:rsidRDefault="001E6E3C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</w:tr>
      <w:tr w:rsidR="00BD71FB" w:rsidRPr="00ED556A" w:rsidTr="00B1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BD71FB" w:rsidRPr="00ED556A" w:rsidRDefault="00BD71FB" w:rsidP="00432042">
            <w:pPr>
              <w:rPr>
                <w:lang w:val="nb-NO"/>
              </w:rPr>
            </w:pPr>
            <w:r w:rsidRPr="00ED556A">
              <w:rPr>
                <w:lang w:val="nb-NO"/>
              </w:rPr>
              <w:t>Saskia Van Es</w:t>
            </w:r>
          </w:p>
        </w:tc>
        <w:tc>
          <w:tcPr>
            <w:tcW w:w="3109" w:type="dxa"/>
          </w:tcPr>
          <w:p w:rsidR="00BD71FB" w:rsidRPr="00ED556A" w:rsidRDefault="00BD71FB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Kasserer</w:t>
            </w:r>
          </w:p>
        </w:tc>
        <w:tc>
          <w:tcPr>
            <w:tcW w:w="1657" w:type="dxa"/>
          </w:tcPr>
          <w:p w:rsidR="00BD71FB" w:rsidRPr="00ED556A" w:rsidRDefault="00BD71FB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SVE</w:t>
            </w:r>
          </w:p>
        </w:tc>
        <w:tc>
          <w:tcPr>
            <w:tcW w:w="1168" w:type="dxa"/>
          </w:tcPr>
          <w:p w:rsidR="00BD71FB" w:rsidRPr="00ED556A" w:rsidRDefault="001E6E3C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</w:tr>
      <w:tr w:rsidR="00BD71FB" w:rsidRPr="00ED556A" w:rsidTr="00B10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BD71FB" w:rsidRPr="00ED556A" w:rsidRDefault="00E87291" w:rsidP="00432042">
            <w:pPr>
              <w:rPr>
                <w:lang w:val="nb-NO"/>
              </w:rPr>
            </w:pPr>
            <w:r>
              <w:rPr>
                <w:lang w:val="nb-NO"/>
              </w:rPr>
              <w:t>LINE LØW</w:t>
            </w:r>
          </w:p>
        </w:tc>
        <w:tc>
          <w:tcPr>
            <w:tcW w:w="3109" w:type="dxa"/>
          </w:tcPr>
          <w:p w:rsidR="00BD71FB" w:rsidRPr="00ED556A" w:rsidRDefault="00045680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lang w:val="nb-NO"/>
              </w:rPr>
            </w:pPr>
            <w:r w:rsidRPr="00ED556A">
              <w:rPr>
                <w:rFonts w:cs="ArialMT"/>
                <w:lang w:val="nb-NO"/>
              </w:rPr>
              <w:t>leder sportskomite</w:t>
            </w:r>
            <w:r w:rsidR="00BD71FB" w:rsidRPr="00ED556A">
              <w:rPr>
                <w:rFonts w:cs="ArialMT"/>
                <w:lang w:val="nb-NO"/>
              </w:rPr>
              <w:t>en</w:t>
            </w:r>
          </w:p>
        </w:tc>
        <w:tc>
          <w:tcPr>
            <w:tcW w:w="1657" w:type="dxa"/>
          </w:tcPr>
          <w:p w:rsidR="00BD71FB" w:rsidRPr="00ED556A" w:rsidRDefault="00E87291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LL</w:t>
            </w:r>
          </w:p>
        </w:tc>
        <w:tc>
          <w:tcPr>
            <w:tcW w:w="1168" w:type="dxa"/>
          </w:tcPr>
          <w:p w:rsidR="00BD71FB" w:rsidRPr="00ED556A" w:rsidRDefault="001E6E3C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</w:tr>
      <w:tr w:rsidR="00BD71FB" w:rsidRPr="00ED556A" w:rsidTr="00B1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1E6E3C" w:rsidRPr="001E6E3C" w:rsidRDefault="001E6E3C" w:rsidP="00432042">
            <w:pPr>
              <w:rPr>
                <w:b w:val="0"/>
                <w:bCs w:val="0"/>
                <w:caps w:val="0"/>
                <w:lang w:val="nb-NO"/>
              </w:rPr>
            </w:pPr>
            <w:r>
              <w:rPr>
                <w:lang w:val="nb-NO"/>
              </w:rPr>
              <w:t>representant fra redaksjonskomiteen</w:t>
            </w:r>
          </w:p>
        </w:tc>
        <w:tc>
          <w:tcPr>
            <w:tcW w:w="3109" w:type="dxa"/>
          </w:tcPr>
          <w:p w:rsidR="00BD71FB" w:rsidRPr="00ED556A" w:rsidRDefault="001E6E3C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rFonts w:cs="ArialMT"/>
                <w:lang w:val="nb-NO"/>
              </w:rPr>
              <w:t>Representant</w:t>
            </w:r>
            <w:r w:rsidR="00BD71FB" w:rsidRPr="00ED556A">
              <w:rPr>
                <w:rFonts w:cs="ArialMT"/>
                <w:lang w:val="nb-NO"/>
              </w:rPr>
              <w:t xml:space="preserve"> </w:t>
            </w:r>
            <w:r>
              <w:rPr>
                <w:rFonts w:cs="ArialMT"/>
                <w:lang w:val="nb-NO"/>
              </w:rPr>
              <w:t xml:space="preserve">fra </w:t>
            </w:r>
            <w:r w:rsidR="00045680" w:rsidRPr="00ED556A">
              <w:rPr>
                <w:rFonts w:cs="ArialMT"/>
                <w:lang w:val="nb-NO"/>
              </w:rPr>
              <w:t>komite</w:t>
            </w:r>
            <w:r w:rsidR="00CF2C5B" w:rsidRPr="00ED556A">
              <w:rPr>
                <w:rFonts w:cs="ArialMT"/>
                <w:lang w:val="nb-NO"/>
              </w:rPr>
              <w:t>en</w:t>
            </w:r>
            <w:r>
              <w:rPr>
                <w:rFonts w:cs="ArialMT"/>
                <w:lang w:val="nb-NO"/>
              </w:rPr>
              <w:t xml:space="preserve"> i redaktørens fravær</w:t>
            </w:r>
          </w:p>
        </w:tc>
        <w:tc>
          <w:tcPr>
            <w:tcW w:w="1657" w:type="dxa"/>
          </w:tcPr>
          <w:p w:rsidR="00BD71FB" w:rsidRPr="00ED556A" w:rsidRDefault="00BD71FB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68" w:type="dxa"/>
          </w:tcPr>
          <w:p w:rsidR="00BD71FB" w:rsidRPr="00ED556A" w:rsidRDefault="001E6E3C" w:rsidP="00432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</w:tr>
      <w:tr w:rsidR="00833A27" w:rsidRPr="00ED556A" w:rsidTr="00B10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833A27" w:rsidRPr="00ED556A" w:rsidRDefault="00E87291" w:rsidP="00432042">
            <w:pPr>
              <w:rPr>
                <w:lang w:val="nb-NO"/>
              </w:rPr>
            </w:pPr>
            <w:r>
              <w:rPr>
                <w:lang w:val="nb-NO"/>
              </w:rPr>
              <w:t>LINA STABBETORP</w:t>
            </w:r>
            <w:r w:rsidR="00952B12">
              <w:rPr>
                <w:lang w:val="nb-NO"/>
              </w:rPr>
              <w:t xml:space="preserve"> Wæhle</w:t>
            </w:r>
          </w:p>
        </w:tc>
        <w:tc>
          <w:tcPr>
            <w:tcW w:w="3109" w:type="dxa"/>
          </w:tcPr>
          <w:p w:rsidR="00833A27" w:rsidRPr="00ED556A" w:rsidRDefault="00045680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rFonts w:cs="ArialMT"/>
                <w:lang w:val="nb-NO"/>
              </w:rPr>
              <w:t>leder arrangementskomite</w:t>
            </w:r>
            <w:r w:rsidR="00833A27" w:rsidRPr="00ED556A">
              <w:rPr>
                <w:rFonts w:cs="ArialMT"/>
                <w:lang w:val="nb-NO"/>
              </w:rPr>
              <w:t>en</w:t>
            </w:r>
          </w:p>
        </w:tc>
        <w:tc>
          <w:tcPr>
            <w:tcW w:w="1657" w:type="dxa"/>
          </w:tcPr>
          <w:p w:rsidR="00833A27" w:rsidRPr="00ED556A" w:rsidRDefault="00E87291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LS</w:t>
            </w:r>
            <w:r w:rsidR="00A77DEF">
              <w:rPr>
                <w:lang w:val="nb-NO"/>
              </w:rPr>
              <w:t>W</w:t>
            </w:r>
          </w:p>
        </w:tc>
        <w:tc>
          <w:tcPr>
            <w:tcW w:w="1168" w:type="dxa"/>
          </w:tcPr>
          <w:p w:rsidR="00833A27" w:rsidRPr="00ED556A" w:rsidRDefault="001E6E3C" w:rsidP="0043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</w:tr>
      <w:tr w:rsidR="00833A27" w:rsidRPr="00ED556A" w:rsidTr="00B1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833A27" w:rsidRPr="00ED556A" w:rsidRDefault="00833A27" w:rsidP="00B10FC0">
            <w:pPr>
              <w:rPr>
                <w:lang w:val="nb-NO"/>
              </w:rPr>
            </w:pPr>
            <w:r w:rsidRPr="00ED556A">
              <w:rPr>
                <w:lang w:val="nb-NO"/>
              </w:rPr>
              <w:t>CECILIE HUSEBØ-ISAKSEN</w:t>
            </w:r>
          </w:p>
        </w:tc>
        <w:tc>
          <w:tcPr>
            <w:tcW w:w="3109" w:type="dxa"/>
          </w:tcPr>
          <w:p w:rsidR="00833A27" w:rsidRPr="00ED556A" w:rsidRDefault="00586A2B" w:rsidP="00B1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rFonts w:cs="ArialMT"/>
                <w:lang w:val="nb-NO"/>
              </w:rPr>
              <w:t>leder ABU-komite</w:t>
            </w:r>
            <w:r w:rsidR="00833A27" w:rsidRPr="00ED556A">
              <w:rPr>
                <w:rFonts w:cs="ArialMT"/>
                <w:lang w:val="nb-NO"/>
              </w:rPr>
              <w:t>en</w:t>
            </w:r>
          </w:p>
        </w:tc>
        <w:tc>
          <w:tcPr>
            <w:tcW w:w="1657" w:type="dxa"/>
          </w:tcPr>
          <w:p w:rsidR="00833A27" w:rsidRPr="00ED556A" w:rsidRDefault="00833A27" w:rsidP="00B1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ED556A">
              <w:rPr>
                <w:lang w:val="nb-NO"/>
              </w:rPr>
              <w:t>CHI</w:t>
            </w:r>
          </w:p>
        </w:tc>
        <w:tc>
          <w:tcPr>
            <w:tcW w:w="1168" w:type="dxa"/>
          </w:tcPr>
          <w:p w:rsidR="00833A27" w:rsidRPr="00ED556A" w:rsidRDefault="001E6E3C" w:rsidP="00B1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</w:t>
            </w:r>
          </w:p>
        </w:tc>
      </w:tr>
      <w:tr w:rsidR="00833A27" w:rsidRPr="00ED556A" w:rsidTr="00B10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833A27" w:rsidRPr="00ED556A" w:rsidRDefault="00833A27" w:rsidP="00B10FC0">
            <w:pPr>
              <w:rPr>
                <w:lang w:val="nb-NO"/>
              </w:rPr>
            </w:pPr>
          </w:p>
        </w:tc>
        <w:tc>
          <w:tcPr>
            <w:tcW w:w="3109" w:type="dxa"/>
          </w:tcPr>
          <w:p w:rsidR="00833A27" w:rsidRPr="00ED556A" w:rsidRDefault="00833A27" w:rsidP="00B1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MT"/>
                <w:lang w:val="nb-NO"/>
              </w:rPr>
            </w:pPr>
          </w:p>
        </w:tc>
        <w:tc>
          <w:tcPr>
            <w:tcW w:w="1657" w:type="dxa"/>
          </w:tcPr>
          <w:p w:rsidR="00833A27" w:rsidRPr="00ED556A" w:rsidRDefault="00833A27" w:rsidP="00B1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68" w:type="dxa"/>
          </w:tcPr>
          <w:p w:rsidR="00833A27" w:rsidRPr="00ED556A" w:rsidRDefault="00833A27" w:rsidP="00B10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833A27" w:rsidRPr="00ED556A" w:rsidTr="00B1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8" w:type="dxa"/>
          </w:tcPr>
          <w:p w:rsidR="00833A27" w:rsidRPr="00ED556A" w:rsidRDefault="00833A27" w:rsidP="00B10FC0">
            <w:pPr>
              <w:rPr>
                <w:lang w:val="nb-NO"/>
              </w:rPr>
            </w:pPr>
          </w:p>
        </w:tc>
        <w:tc>
          <w:tcPr>
            <w:tcW w:w="3109" w:type="dxa"/>
          </w:tcPr>
          <w:p w:rsidR="00833A27" w:rsidRPr="00ED556A" w:rsidRDefault="00833A27" w:rsidP="00B1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57" w:type="dxa"/>
          </w:tcPr>
          <w:p w:rsidR="00833A27" w:rsidRPr="00ED556A" w:rsidRDefault="00833A27" w:rsidP="00B1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168" w:type="dxa"/>
          </w:tcPr>
          <w:p w:rsidR="00833A27" w:rsidRPr="00ED556A" w:rsidRDefault="00833A27" w:rsidP="00B10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:rsidR="00BD71FB" w:rsidRPr="00ED556A" w:rsidRDefault="00BD71FB" w:rsidP="00BD71FB"/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801"/>
        <w:gridCol w:w="8692"/>
      </w:tblGrid>
      <w:tr w:rsidR="00786CE4" w:rsidRPr="00BF3CB6" w:rsidTr="00786CE4">
        <w:trPr>
          <w:trHeight w:val="288"/>
        </w:trPr>
        <w:tc>
          <w:tcPr>
            <w:tcW w:w="801" w:type="dxa"/>
          </w:tcPr>
          <w:p w:rsidR="00786CE4" w:rsidRPr="00BF3CB6" w:rsidRDefault="00786CE4" w:rsidP="00432042">
            <w:pPr>
              <w:rPr>
                <w:b/>
                <w:lang w:val="nb-NO"/>
              </w:rPr>
            </w:pPr>
            <w:r w:rsidRPr="00BF3CB6">
              <w:rPr>
                <w:b/>
                <w:lang w:val="nb-NO"/>
              </w:rPr>
              <w:t>Sak</w:t>
            </w:r>
          </w:p>
        </w:tc>
        <w:tc>
          <w:tcPr>
            <w:tcW w:w="8692" w:type="dxa"/>
          </w:tcPr>
          <w:p w:rsidR="00786CE4" w:rsidRPr="00BF3CB6" w:rsidRDefault="00786CE4" w:rsidP="00432042">
            <w:pPr>
              <w:rPr>
                <w:b/>
                <w:lang w:val="nb-NO"/>
              </w:rPr>
            </w:pPr>
            <w:r w:rsidRPr="00BF3CB6">
              <w:rPr>
                <w:b/>
                <w:lang w:val="nb-NO"/>
              </w:rPr>
              <w:t>Tekst</w:t>
            </w:r>
          </w:p>
        </w:tc>
      </w:tr>
      <w:tr w:rsidR="00786CE4" w:rsidRPr="00BF3CB6" w:rsidTr="00786CE4">
        <w:trPr>
          <w:trHeight w:val="128"/>
        </w:trPr>
        <w:tc>
          <w:tcPr>
            <w:tcW w:w="801" w:type="dxa"/>
          </w:tcPr>
          <w:p w:rsidR="00786CE4" w:rsidRPr="00BF3CB6" w:rsidRDefault="00786CE4" w:rsidP="00EC65D4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1</w:t>
            </w:r>
          </w:p>
        </w:tc>
        <w:tc>
          <w:tcPr>
            <w:tcW w:w="8692" w:type="dxa"/>
          </w:tcPr>
          <w:p w:rsidR="00786CE4" w:rsidRPr="001724A5" w:rsidRDefault="00786CE4" w:rsidP="00065F7B">
            <w:pPr>
              <w:rPr>
                <w:b/>
                <w:lang w:val="nb-NO"/>
              </w:rPr>
            </w:pPr>
            <w:r w:rsidRPr="001724A5">
              <w:rPr>
                <w:b/>
                <w:lang w:val="nb-NO"/>
              </w:rPr>
              <w:t>God organisasjonsskikk og fremferd i styret</w:t>
            </w:r>
          </w:p>
          <w:p w:rsidR="00786CE4" w:rsidRPr="001724A5" w:rsidRDefault="00786CE4" w:rsidP="00EC65D4">
            <w:pPr>
              <w:rPr>
                <w:lang w:val="nb-NO"/>
              </w:rPr>
            </w:pPr>
            <w:r w:rsidRPr="001724A5">
              <w:rPr>
                <w:lang w:val="nb-NO"/>
              </w:rPr>
              <w:t>Tillitsbrudd ble diskutert</w:t>
            </w:r>
          </w:p>
          <w:p w:rsidR="00786CE4" w:rsidRPr="001724A5" w:rsidRDefault="00786CE4" w:rsidP="00EC65D4">
            <w:pPr>
              <w:rPr>
                <w:b/>
                <w:lang w:val="nb-NO"/>
              </w:rPr>
            </w:pPr>
            <w:r w:rsidRPr="001724A5">
              <w:rPr>
                <w:b/>
                <w:lang w:val="nb-NO"/>
              </w:rPr>
              <w:t>Vedtak: Fortsetter på neste styremøte</w:t>
            </w:r>
          </w:p>
        </w:tc>
      </w:tr>
      <w:tr w:rsidR="00786CE4" w:rsidRPr="00BF3CB6" w:rsidTr="00786CE4">
        <w:trPr>
          <w:trHeight w:val="961"/>
        </w:trPr>
        <w:tc>
          <w:tcPr>
            <w:tcW w:w="801" w:type="dxa"/>
          </w:tcPr>
          <w:p w:rsidR="00786CE4" w:rsidRPr="00BF3CB6" w:rsidRDefault="00786CE4" w:rsidP="00A97BCA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2</w:t>
            </w:r>
          </w:p>
        </w:tc>
        <w:tc>
          <w:tcPr>
            <w:tcW w:w="8692" w:type="dxa"/>
          </w:tcPr>
          <w:p w:rsidR="00786CE4" w:rsidRPr="001724A5" w:rsidRDefault="00786CE4" w:rsidP="00636A9F">
            <w:pPr>
              <w:pStyle w:val="Rentekst"/>
              <w:rPr>
                <w:lang w:val="nb-NO"/>
              </w:rPr>
            </w:pPr>
            <w:r w:rsidRPr="001724A5">
              <w:rPr>
                <w:b/>
                <w:lang w:val="nb-NO"/>
              </w:rPr>
              <w:t>Høstsamling</w:t>
            </w:r>
            <w:r w:rsidRPr="001724A5">
              <w:rPr>
                <w:lang w:val="nb-NO"/>
              </w:rPr>
              <w:t>.</w:t>
            </w:r>
          </w:p>
          <w:p w:rsidR="00786CE4" w:rsidRPr="001724A5" w:rsidRDefault="00786CE4" w:rsidP="00636A9F">
            <w:pPr>
              <w:pStyle w:val="Rentekst"/>
              <w:rPr>
                <w:lang w:val="nb-NO"/>
              </w:rPr>
            </w:pPr>
            <w:r w:rsidRPr="001724A5">
              <w:rPr>
                <w:lang w:val="nb-NO"/>
              </w:rPr>
              <w:t>Innbydelse er sendt ut.</w:t>
            </w:r>
          </w:p>
          <w:p w:rsidR="00786CE4" w:rsidRPr="001724A5" w:rsidRDefault="00786CE4" w:rsidP="00636A9F">
            <w:pPr>
              <w:pStyle w:val="Rentekst"/>
              <w:rPr>
                <w:lang w:val="nb-NO"/>
              </w:rPr>
            </w:pPr>
            <w:r w:rsidRPr="001724A5">
              <w:rPr>
                <w:lang w:val="nb-NO"/>
              </w:rPr>
              <w:t xml:space="preserve">Line lager plakat om kjøremøte klokken </w:t>
            </w:r>
            <w:r>
              <w:rPr>
                <w:lang w:val="nb-NO"/>
              </w:rPr>
              <w:t>21</w:t>
            </w:r>
            <w:r w:rsidRPr="001724A5">
              <w:rPr>
                <w:lang w:val="nb-NO"/>
              </w:rPr>
              <w:t>.</w:t>
            </w:r>
          </w:p>
          <w:p w:rsidR="00786CE4" w:rsidRPr="00B56480" w:rsidRDefault="00786CE4" w:rsidP="00B56480">
            <w:pPr>
              <w:pStyle w:val="Rentekst"/>
            </w:pPr>
            <w:r w:rsidRPr="001724A5">
              <w:rPr>
                <w:lang w:val="nb-NO"/>
              </w:rPr>
              <w:t>Få påmeldte på valpeshowet. Tar det litt som det kommer. Anne</w:t>
            </w:r>
            <w:r>
              <w:rPr>
                <w:lang w:val="nb-NO"/>
              </w:rPr>
              <w:t>-</w:t>
            </w:r>
            <w:r w:rsidRPr="001724A5">
              <w:rPr>
                <w:lang w:val="nb-NO"/>
              </w:rPr>
              <w:t>Guri Moum er dommer, Eirin er kanskje skriver. Cecilie har med chipleser.</w:t>
            </w:r>
          </w:p>
        </w:tc>
      </w:tr>
      <w:tr w:rsidR="00786CE4" w:rsidRPr="00BF3CB6" w:rsidTr="00786CE4">
        <w:trPr>
          <w:trHeight w:val="1625"/>
        </w:trPr>
        <w:tc>
          <w:tcPr>
            <w:tcW w:w="801" w:type="dxa"/>
          </w:tcPr>
          <w:p w:rsidR="00786CE4" w:rsidRPr="00BF3CB6" w:rsidRDefault="00786CE4" w:rsidP="00460D7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</w:p>
        </w:tc>
        <w:tc>
          <w:tcPr>
            <w:tcW w:w="8692" w:type="dxa"/>
          </w:tcPr>
          <w:p w:rsidR="00786CE4" w:rsidRPr="00A96F28" w:rsidRDefault="00786CE4" w:rsidP="00460D79">
            <w:pPr>
              <w:rPr>
                <w:b/>
              </w:rPr>
            </w:pPr>
            <w:r w:rsidRPr="00A96F28">
              <w:rPr>
                <w:b/>
              </w:rPr>
              <w:t xml:space="preserve">WSA - </w:t>
            </w:r>
            <w:r w:rsidRPr="00A96F28">
              <w:rPr>
                <w:b/>
                <w:lang w:val="nb-NO"/>
              </w:rPr>
              <w:t>regler, kvote og uttak</w:t>
            </w:r>
          </w:p>
          <w:p w:rsidR="00786CE4" w:rsidRPr="00F43074" w:rsidRDefault="00786CE4" w:rsidP="00460D7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Vedtak: </w:t>
            </w:r>
            <w:r w:rsidRPr="00A77DEF">
              <w:rPr>
                <w:b/>
              </w:rPr>
              <w:t xml:space="preserve">Det </w:t>
            </w:r>
            <w:proofErr w:type="spellStart"/>
            <w:r w:rsidRPr="00A77DEF">
              <w:rPr>
                <w:b/>
              </w:rPr>
              <w:t>vil</w:t>
            </w:r>
            <w:proofErr w:type="spellEnd"/>
            <w:r w:rsidRPr="00A77DEF">
              <w:rPr>
                <w:b/>
              </w:rPr>
              <w:t xml:space="preserve"> for </w:t>
            </w:r>
            <w:proofErr w:type="spellStart"/>
            <w:r w:rsidRPr="00A77DEF">
              <w:rPr>
                <w:b/>
              </w:rPr>
              <w:t>sesongen</w:t>
            </w:r>
            <w:proofErr w:type="spellEnd"/>
            <w:r w:rsidRPr="00A77DEF">
              <w:rPr>
                <w:b/>
              </w:rPr>
              <w:t xml:space="preserve"> 2018/2019 </w:t>
            </w:r>
            <w:proofErr w:type="spellStart"/>
            <w:r w:rsidRPr="00A77DEF">
              <w:rPr>
                <w:b/>
              </w:rPr>
              <w:t>i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utgangspunktet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ikke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bli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arrangert</w:t>
            </w:r>
            <w:proofErr w:type="spellEnd"/>
            <w:r w:rsidRPr="00A77DEF">
              <w:rPr>
                <w:b/>
              </w:rPr>
              <w:t>/</w:t>
            </w:r>
            <w:proofErr w:type="spellStart"/>
            <w:r w:rsidRPr="00A77DEF">
              <w:rPr>
                <w:b/>
              </w:rPr>
              <w:t>satt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opp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uttaksløp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til</w:t>
            </w:r>
            <w:proofErr w:type="spellEnd"/>
            <w:r w:rsidRPr="00A77DEF">
              <w:rPr>
                <w:b/>
              </w:rPr>
              <w:t xml:space="preserve"> WSA VM Sprint </w:t>
            </w:r>
            <w:proofErr w:type="spellStart"/>
            <w:r w:rsidRPr="00A77DEF">
              <w:rPr>
                <w:b/>
              </w:rPr>
              <w:t>og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Mellomdistanse</w:t>
            </w:r>
            <w:proofErr w:type="spellEnd"/>
            <w:r w:rsidRPr="00A77DEF">
              <w:rPr>
                <w:b/>
              </w:rPr>
              <w:t xml:space="preserve"> 2019. De </w:t>
            </w:r>
            <w:proofErr w:type="spellStart"/>
            <w:r w:rsidRPr="00A77DEF">
              <w:rPr>
                <w:b/>
              </w:rPr>
              <w:t>som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vil</w:t>
            </w:r>
            <w:proofErr w:type="spellEnd"/>
            <w:r w:rsidRPr="00A77DEF">
              <w:rPr>
                <w:b/>
              </w:rPr>
              <w:t xml:space="preserve"> delta melder sin interesse </w:t>
            </w:r>
            <w:proofErr w:type="spellStart"/>
            <w:r w:rsidRPr="00A77DEF">
              <w:rPr>
                <w:b/>
              </w:rPr>
              <w:t>til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leder</w:t>
            </w:r>
            <w:proofErr w:type="spellEnd"/>
            <w:r w:rsidRPr="00A77DEF">
              <w:rPr>
                <w:b/>
              </w:rPr>
              <w:t xml:space="preserve"> av </w:t>
            </w:r>
            <w:proofErr w:type="spellStart"/>
            <w:r w:rsidRPr="00A77DEF">
              <w:rPr>
                <w:b/>
              </w:rPr>
              <w:t>sportskomiteen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innen</w:t>
            </w:r>
            <w:proofErr w:type="spellEnd"/>
            <w:r w:rsidRPr="00A77DEF">
              <w:rPr>
                <w:b/>
              </w:rPr>
              <w:t xml:space="preserve"> </w:t>
            </w:r>
            <w:proofErr w:type="gramStart"/>
            <w:r w:rsidRPr="00A77DEF">
              <w:rPr>
                <w:b/>
              </w:rPr>
              <w:t>1.november</w:t>
            </w:r>
            <w:proofErr w:type="gramEnd"/>
            <w:r w:rsidRPr="00A77DEF">
              <w:rPr>
                <w:b/>
              </w:rPr>
              <w:t xml:space="preserve">. </w:t>
            </w:r>
            <w:proofErr w:type="spellStart"/>
            <w:r w:rsidRPr="00A77DEF">
              <w:rPr>
                <w:b/>
              </w:rPr>
              <w:t>Skulle</w:t>
            </w:r>
            <w:proofErr w:type="spellEnd"/>
            <w:r w:rsidRPr="00A77DEF">
              <w:rPr>
                <w:b/>
              </w:rPr>
              <w:t xml:space="preserve"> det </w:t>
            </w:r>
            <w:proofErr w:type="spellStart"/>
            <w:r w:rsidRPr="00A77DEF">
              <w:rPr>
                <w:b/>
              </w:rPr>
              <w:t>bli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flere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som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vil</w:t>
            </w:r>
            <w:proofErr w:type="spellEnd"/>
            <w:r w:rsidRPr="00A77DEF">
              <w:rPr>
                <w:b/>
              </w:rPr>
              <w:t xml:space="preserve"> delta </w:t>
            </w:r>
            <w:proofErr w:type="spellStart"/>
            <w:r w:rsidRPr="00A77DEF">
              <w:rPr>
                <w:b/>
              </w:rPr>
              <w:t>enn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gjeldende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kvote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vil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uttaksløp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bli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annonsert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før</w:t>
            </w:r>
            <w:proofErr w:type="spellEnd"/>
            <w:r w:rsidRPr="00A77DEF">
              <w:rPr>
                <w:b/>
              </w:rPr>
              <w:t xml:space="preserve"> </w:t>
            </w:r>
            <w:proofErr w:type="spellStart"/>
            <w:r w:rsidRPr="00A77DEF">
              <w:rPr>
                <w:b/>
              </w:rPr>
              <w:t>utgangen</w:t>
            </w:r>
            <w:proofErr w:type="spellEnd"/>
            <w:r w:rsidRPr="00A77DEF">
              <w:rPr>
                <w:b/>
              </w:rPr>
              <w:t xml:space="preserve"> av </w:t>
            </w:r>
            <w:proofErr w:type="spellStart"/>
            <w:r w:rsidRPr="00A77DEF">
              <w:rPr>
                <w:b/>
              </w:rPr>
              <w:t>november</w:t>
            </w:r>
            <w:proofErr w:type="spellEnd"/>
            <w:r w:rsidRPr="00A77DEF">
              <w:rPr>
                <w:b/>
              </w:rPr>
              <w:t>."</w:t>
            </w:r>
          </w:p>
        </w:tc>
      </w:tr>
      <w:tr w:rsidR="00786CE4" w:rsidRPr="00BF3CB6" w:rsidTr="00786CE4">
        <w:trPr>
          <w:trHeight w:val="877"/>
        </w:trPr>
        <w:tc>
          <w:tcPr>
            <w:tcW w:w="801" w:type="dxa"/>
          </w:tcPr>
          <w:p w:rsidR="00786CE4" w:rsidRPr="00BF3CB6" w:rsidRDefault="00786CE4" w:rsidP="00636A9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4</w:t>
            </w:r>
          </w:p>
        </w:tc>
        <w:tc>
          <w:tcPr>
            <w:tcW w:w="8692" w:type="dxa"/>
            <w:shd w:val="clear" w:color="auto" w:fill="auto"/>
          </w:tcPr>
          <w:p w:rsidR="00786CE4" w:rsidRPr="001724A5" w:rsidRDefault="00786CE4" w:rsidP="00636A9F">
            <w:pPr>
              <w:rPr>
                <w:b/>
                <w:lang w:val="nb-NO"/>
              </w:rPr>
            </w:pPr>
            <w:r w:rsidRPr="001724A5">
              <w:rPr>
                <w:b/>
                <w:lang w:val="nb-NO"/>
              </w:rPr>
              <w:t>Dekning av kostnader på arrangement</w:t>
            </w:r>
          </w:p>
          <w:p w:rsidR="00786CE4" w:rsidRPr="001724A5" w:rsidRDefault="00786CE4" w:rsidP="00636A9F">
            <w:pPr>
              <w:rPr>
                <w:lang w:val="nb-NO"/>
              </w:rPr>
            </w:pPr>
            <w:r w:rsidRPr="001724A5">
              <w:rPr>
                <w:lang w:val="nb-NO"/>
              </w:rPr>
              <w:t>Forslag diskuteres.</w:t>
            </w:r>
          </w:p>
          <w:p w:rsidR="00786CE4" w:rsidRPr="001724A5" w:rsidRDefault="00786CE4" w:rsidP="00636A9F">
            <w:pPr>
              <w:rPr>
                <w:b/>
                <w:lang w:val="nb-NO"/>
              </w:rPr>
            </w:pPr>
            <w:r w:rsidRPr="001724A5">
              <w:rPr>
                <w:b/>
                <w:lang w:val="nb-NO"/>
              </w:rPr>
              <w:t>Vedtak:</w:t>
            </w:r>
            <w:r>
              <w:rPr>
                <w:b/>
                <w:lang w:val="nb-NO"/>
              </w:rPr>
              <w:t xml:space="preserve"> </w:t>
            </w:r>
            <w:r w:rsidRPr="001724A5">
              <w:rPr>
                <w:b/>
                <w:lang w:val="nb-NO"/>
              </w:rPr>
              <w:t xml:space="preserve">Mal er ferdigstilt før neste styremøte. </w:t>
            </w:r>
          </w:p>
        </w:tc>
      </w:tr>
      <w:tr w:rsidR="00786CE4" w:rsidRPr="00BF3CB6" w:rsidTr="00786CE4">
        <w:trPr>
          <w:trHeight w:val="745"/>
        </w:trPr>
        <w:tc>
          <w:tcPr>
            <w:tcW w:w="801" w:type="dxa"/>
          </w:tcPr>
          <w:p w:rsidR="00786CE4" w:rsidRPr="00BF3CB6" w:rsidRDefault="00786CE4" w:rsidP="00636A9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5</w:t>
            </w:r>
          </w:p>
        </w:tc>
        <w:tc>
          <w:tcPr>
            <w:tcW w:w="8692" w:type="dxa"/>
          </w:tcPr>
          <w:p w:rsidR="00786CE4" w:rsidRPr="001724A5" w:rsidRDefault="00786CE4" w:rsidP="00636A9F">
            <w:pPr>
              <w:rPr>
                <w:b/>
                <w:lang w:val="nb-NO"/>
              </w:rPr>
            </w:pPr>
            <w:r w:rsidRPr="001724A5">
              <w:rPr>
                <w:b/>
                <w:lang w:val="nb-NO"/>
              </w:rPr>
              <w:t>Kynologikurs</w:t>
            </w:r>
            <w:r>
              <w:rPr>
                <w:b/>
                <w:lang w:val="nb-NO"/>
              </w:rPr>
              <w:t>,</w:t>
            </w:r>
            <w:r w:rsidRPr="001724A5">
              <w:rPr>
                <w:b/>
                <w:lang w:val="nb-NO"/>
              </w:rPr>
              <w:t xml:space="preserve"> Anita Engebakken</w:t>
            </w:r>
            <w:r>
              <w:rPr>
                <w:b/>
                <w:lang w:val="nb-NO"/>
              </w:rPr>
              <w:t>-Fjell</w:t>
            </w:r>
            <w:r w:rsidRPr="001724A5">
              <w:rPr>
                <w:b/>
                <w:lang w:val="nb-NO"/>
              </w:rPr>
              <w:t xml:space="preserve"> og Tone Hansen tilbyr hjelp</w:t>
            </w:r>
          </w:p>
          <w:p w:rsidR="00786CE4" w:rsidRPr="001724A5" w:rsidRDefault="00786CE4" w:rsidP="00636A9F">
            <w:pPr>
              <w:rPr>
                <w:b/>
                <w:lang w:val="nb-NO"/>
              </w:rPr>
            </w:pPr>
            <w:r w:rsidRPr="001724A5">
              <w:rPr>
                <w:b/>
                <w:lang w:val="nb-NO"/>
              </w:rPr>
              <w:t>Vedtak: Vedtatt av styret.</w:t>
            </w:r>
          </w:p>
          <w:p w:rsidR="00786CE4" w:rsidRPr="001724A5" w:rsidRDefault="00786CE4" w:rsidP="00636A9F">
            <w:pPr>
              <w:rPr>
                <w:b/>
                <w:lang w:val="nb-NO"/>
              </w:rPr>
            </w:pPr>
          </w:p>
        </w:tc>
      </w:tr>
      <w:tr w:rsidR="00786CE4" w:rsidRPr="00BF3CB6" w:rsidTr="00786CE4">
        <w:trPr>
          <w:trHeight w:val="745"/>
        </w:trPr>
        <w:tc>
          <w:tcPr>
            <w:tcW w:w="801" w:type="dxa"/>
          </w:tcPr>
          <w:p w:rsidR="00786CE4" w:rsidRDefault="00786CE4" w:rsidP="00636A9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92" w:type="dxa"/>
          </w:tcPr>
          <w:p w:rsidR="00786CE4" w:rsidRPr="00A96F28" w:rsidRDefault="00786CE4" w:rsidP="00636A9F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>Forslag om håndbok til medlemmer av styret og komitemedlemmer.</w:t>
            </w:r>
          </w:p>
        </w:tc>
      </w:tr>
      <w:tr w:rsidR="00786CE4" w:rsidRPr="00BF3CB6" w:rsidTr="00786CE4">
        <w:trPr>
          <w:trHeight w:val="745"/>
        </w:trPr>
        <w:tc>
          <w:tcPr>
            <w:tcW w:w="801" w:type="dxa"/>
          </w:tcPr>
          <w:p w:rsidR="00786CE4" w:rsidRDefault="00786CE4" w:rsidP="00636A9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92" w:type="dxa"/>
          </w:tcPr>
          <w:p w:rsidR="00786CE4" w:rsidRPr="00B811D8" w:rsidRDefault="00786CE4" w:rsidP="00636A9F">
            <w:pPr>
              <w:rPr>
                <w:b/>
                <w:lang w:val="nb-NO"/>
              </w:rPr>
            </w:pPr>
            <w:proofErr w:type="spellStart"/>
            <w:r w:rsidRPr="00B811D8">
              <w:rPr>
                <w:b/>
                <w:lang w:val="nb-NO"/>
              </w:rPr>
              <w:t>Admin</w:t>
            </w:r>
            <w:proofErr w:type="spellEnd"/>
            <w:r w:rsidRPr="00B811D8">
              <w:rPr>
                <w:b/>
                <w:lang w:val="nb-NO"/>
              </w:rPr>
              <w:t xml:space="preserve"> av medlemskap</w:t>
            </w:r>
          </w:p>
          <w:p w:rsidR="00786CE4" w:rsidRPr="00A96F28" w:rsidRDefault="00786CE4" w:rsidP="00636A9F">
            <w:pPr>
              <w:rPr>
                <w:b/>
                <w:lang w:val="nb-NO"/>
              </w:rPr>
            </w:pPr>
            <w:proofErr w:type="spellStart"/>
            <w:proofErr w:type="gramStart"/>
            <w:r w:rsidRPr="00A96F28">
              <w:rPr>
                <w:b/>
                <w:lang w:val="nb-NO"/>
              </w:rPr>
              <w:t>Vedtak:Sigmund</w:t>
            </w:r>
            <w:proofErr w:type="spellEnd"/>
            <w:proofErr w:type="gramEnd"/>
            <w:r w:rsidRPr="00A96F28">
              <w:rPr>
                <w:b/>
                <w:lang w:val="nb-NO"/>
              </w:rPr>
              <w:t xml:space="preserve"> sjekker med NKK om vi kan fylle </w:t>
            </w:r>
            <w:proofErr w:type="spellStart"/>
            <w:r w:rsidRPr="00A96F28">
              <w:rPr>
                <w:b/>
                <w:lang w:val="nb-NO"/>
              </w:rPr>
              <w:t>adm</w:t>
            </w:r>
            <w:proofErr w:type="spellEnd"/>
            <w:r w:rsidRPr="00A96F28">
              <w:rPr>
                <w:b/>
                <w:lang w:val="nb-NO"/>
              </w:rPr>
              <w:t>/media stillingen uten årsmøtevedtak frem til neste årsmøte.</w:t>
            </w:r>
          </w:p>
        </w:tc>
      </w:tr>
      <w:tr w:rsidR="00786CE4" w:rsidRPr="00BF3CB6" w:rsidTr="00786CE4">
        <w:trPr>
          <w:trHeight w:val="745"/>
        </w:trPr>
        <w:tc>
          <w:tcPr>
            <w:tcW w:w="801" w:type="dxa"/>
          </w:tcPr>
          <w:p w:rsidR="00786CE4" w:rsidRDefault="00786CE4" w:rsidP="00636A9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692" w:type="dxa"/>
          </w:tcPr>
          <w:p w:rsidR="00786CE4" w:rsidRPr="00A96F28" w:rsidRDefault="00786CE4" w:rsidP="00636A9F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 xml:space="preserve">Forslag, Oversikt over utstyr – skal vi lage en liste?  </w:t>
            </w:r>
          </w:p>
          <w:p w:rsidR="00786CE4" w:rsidRPr="00A96F28" w:rsidRDefault="00786CE4" w:rsidP="00636A9F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 xml:space="preserve">Vedtak: Lager en liste i </w:t>
            </w:r>
            <w:proofErr w:type="spellStart"/>
            <w:r w:rsidRPr="00A96F28">
              <w:rPr>
                <w:b/>
                <w:lang w:val="nb-NO"/>
              </w:rPr>
              <w:t>dropbox</w:t>
            </w:r>
            <w:proofErr w:type="spellEnd"/>
            <w:r w:rsidRPr="00A96F28">
              <w:rPr>
                <w:b/>
                <w:lang w:val="nb-NO"/>
              </w:rPr>
              <w:t xml:space="preserve">. Alle må sjekke </w:t>
            </w:r>
            <w:proofErr w:type="spellStart"/>
            <w:r w:rsidRPr="00A96F28">
              <w:rPr>
                <w:b/>
                <w:lang w:val="nb-NO"/>
              </w:rPr>
              <w:t>dropbox</w:t>
            </w:r>
            <w:proofErr w:type="spellEnd"/>
            <w:r w:rsidRPr="00A96F28">
              <w:rPr>
                <w:b/>
                <w:lang w:val="nb-NO"/>
              </w:rPr>
              <w:t xml:space="preserve"> til neste gang, om problemer kontakt Lina.</w:t>
            </w:r>
          </w:p>
        </w:tc>
      </w:tr>
      <w:tr w:rsidR="00786CE4" w:rsidRPr="00BF3CB6" w:rsidTr="00786CE4">
        <w:trPr>
          <w:trHeight w:val="745"/>
        </w:trPr>
        <w:tc>
          <w:tcPr>
            <w:tcW w:w="801" w:type="dxa"/>
          </w:tcPr>
          <w:p w:rsidR="00786CE4" w:rsidRDefault="00786CE4" w:rsidP="00636A9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92" w:type="dxa"/>
          </w:tcPr>
          <w:p w:rsidR="00786CE4" w:rsidRPr="00A96F28" w:rsidRDefault="00786CE4" w:rsidP="00636A9F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 xml:space="preserve">Forslag om plassering og antall startende skal komme med I </w:t>
            </w:r>
            <w:proofErr w:type="spellStart"/>
            <w:r w:rsidRPr="00A96F28">
              <w:rPr>
                <w:b/>
                <w:lang w:val="nb-NO"/>
              </w:rPr>
              <w:t>Dogweb</w:t>
            </w:r>
            <w:proofErr w:type="spellEnd"/>
            <w:r w:rsidRPr="00A96F28">
              <w:rPr>
                <w:b/>
                <w:lang w:val="nb-NO"/>
              </w:rPr>
              <w:t xml:space="preserve"> er oversendt NKK</w:t>
            </w:r>
            <w:r w:rsidRPr="00A96F28">
              <w:rPr>
                <w:lang w:val="nb-NO"/>
              </w:rPr>
              <w:t>. Cecilie har mottatt svar, jobber videre med saken.</w:t>
            </w:r>
          </w:p>
        </w:tc>
      </w:tr>
      <w:tr w:rsidR="00786CE4" w:rsidRPr="00BF3CB6" w:rsidTr="00786CE4">
        <w:trPr>
          <w:trHeight w:val="761"/>
        </w:trPr>
        <w:tc>
          <w:tcPr>
            <w:tcW w:w="801" w:type="dxa"/>
          </w:tcPr>
          <w:p w:rsidR="00786CE4" w:rsidRPr="00BF3CB6" w:rsidRDefault="00786CE4" w:rsidP="00636A9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92" w:type="dxa"/>
          </w:tcPr>
          <w:p w:rsidR="00786CE4" w:rsidRPr="00A96F28" w:rsidRDefault="00786CE4" w:rsidP="00636A9F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>Gå gjennom saker som er godkjent på mail mellom møtene.</w:t>
            </w:r>
          </w:p>
          <w:p w:rsidR="00786CE4" w:rsidRPr="00A96F28" w:rsidRDefault="00786CE4" w:rsidP="00636A9F">
            <w:pPr>
              <w:rPr>
                <w:i/>
                <w:lang w:val="nb-NO"/>
              </w:rPr>
            </w:pPr>
            <w:r w:rsidRPr="00A96F28">
              <w:rPr>
                <w:lang w:val="nb-NO"/>
              </w:rPr>
              <w:t xml:space="preserve">Se </w:t>
            </w:r>
            <w:r w:rsidRPr="00786CE4">
              <w:rPr>
                <w:lang w:val="nb-NO"/>
              </w:rPr>
              <w:t xml:space="preserve">egen </w:t>
            </w:r>
            <w:r w:rsidRPr="00A96F28">
              <w:rPr>
                <w:lang w:val="nb-NO"/>
              </w:rPr>
              <w:t>liste nedenfor.</w:t>
            </w:r>
          </w:p>
        </w:tc>
      </w:tr>
      <w:tr w:rsidR="00786CE4" w:rsidRPr="00BF3CB6" w:rsidTr="00786CE4">
        <w:trPr>
          <w:trHeight w:val="326"/>
        </w:trPr>
        <w:tc>
          <w:tcPr>
            <w:tcW w:w="801" w:type="dxa"/>
          </w:tcPr>
          <w:p w:rsidR="00786CE4" w:rsidRDefault="00786CE4" w:rsidP="00636A9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92" w:type="dxa"/>
          </w:tcPr>
          <w:p w:rsidR="00786CE4" w:rsidRPr="00A96F28" w:rsidRDefault="00786CE4" w:rsidP="00636A9F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>NSHK ønsker å fremme dommere fra eget miljø, på grunnlag av dette kommer styret til å sende et brev til DUK om at vi støtter Anita Engebakken-Fjell I hennes dommerutdanning.</w:t>
            </w:r>
          </w:p>
        </w:tc>
      </w:tr>
      <w:tr w:rsidR="00786CE4" w:rsidRPr="00BF3CB6" w:rsidTr="00786CE4">
        <w:trPr>
          <w:trHeight w:val="326"/>
        </w:trPr>
        <w:tc>
          <w:tcPr>
            <w:tcW w:w="801" w:type="dxa"/>
          </w:tcPr>
          <w:p w:rsidR="00786CE4" w:rsidRDefault="00786CE4" w:rsidP="00636A9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92" w:type="dxa"/>
          </w:tcPr>
          <w:p w:rsidR="00786CE4" w:rsidRPr="00A96F28" w:rsidRDefault="00786CE4" w:rsidP="00636A9F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 xml:space="preserve">Planer fremover. </w:t>
            </w:r>
          </w:p>
          <w:p w:rsidR="00786CE4" w:rsidRPr="00A96F28" w:rsidRDefault="00786CE4" w:rsidP="00636A9F">
            <w:pPr>
              <w:rPr>
                <w:lang w:val="nb-NO"/>
              </w:rPr>
            </w:pPr>
            <w:r w:rsidRPr="00A96F28">
              <w:rPr>
                <w:b/>
                <w:lang w:val="nb-NO"/>
              </w:rPr>
              <w:t>Dogs for all</w:t>
            </w:r>
            <w:r w:rsidRPr="00A96F28">
              <w:rPr>
                <w:lang w:val="nb-NO"/>
              </w:rPr>
              <w:t xml:space="preserve"> – </w:t>
            </w:r>
            <w:proofErr w:type="spellStart"/>
            <w:r w:rsidRPr="00A96F28">
              <w:rPr>
                <w:lang w:val="nb-NO"/>
              </w:rPr>
              <w:t>Teslo</w:t>
            </w:r>
            <w:proofErr w:type="spellEnd"/>
            <w:r w:rsidRPr="00A96F28">
              <w:rPr>
                <w:lang w:val="nb-NO"/>
              </w:rPr>
              <w:t xml:space="preserve"> og Asbjørn </w:t>
            </w:r>
            <w:proofErr w:type="spellStart"/>
            <w:r w:rsidRPr="00A96F28">
              <w:rPr>
                <w:lang w:val="nb-NO"/>
              </w:rPr>
              <w:t>Hundere</w:t>
            </w:r>
            <w:proofErr w:type="spellEnd"/>
            <w:r w:rsidRPr="00A96F28">
              <w:rPr>
                <w:lang w:val="nb-NO"/>
              </w:rPr>
              <w:t xml:space="preserve"> stiller med kjøring på utstillingen, men det er ønske om 2 til. Stine tar ansvar. Viktig at de som får inngangsbillett for å stå på stand gjør det.</w:t>
            </w:r>
          </w:p>
          <w:p w:rsidR="00786CE4" w:rsidRPr="00A96F28" w:rsidRDefault="00786CE4" w:rsidP="00636A9F">
            <w:pPr>
              <w:rPr>
                <w:lang w:val="nb-NO"/>
              </w:rPr>
            </w:pPr>
            <w:r w:rsidRPr="00A96F28">
              <w:rPr>
                <w:b/>
                <w:lang w:val="nb-NO"/>
              </w:rPr>
              <w:t>Syningen</w:t>
            </w:r>
            <w:r w:rsidRPr="00A96F28">
              <w:rPr>
                <w:lang w:val="nb-NO"/>
              </w:rPr>
              <w:t xml:space="preserve"> – Syninger er booket, 2 påmeldte. Innbydelse er lagt ut.</w:t>
            </w:r>
          </w:p>
          <w:p w:rsidR="00786CE4" w:rsidRPr="00A96F28" w:rsidRDefault="00786CE4" w:rsidP="00636A9F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 xml:space="preserve">Vintersamling – </w:t>
            </w:r>
            <w:r w:rsidRPr="00A96F28">
              <w:rPr>
                <w:lang w:val="nb-NO"/>
              </w:rPr>
              <w:t xml:space="preserve">Vi må harmonisere klasser og distanser til riktig regelverk. Må komme frem hva som er meritterende og ikke. </w:t>
            </w:r>
          </w:p>
        </w:tc>
      </w:tr>
      <w:tr w:rsidR="00786CE4" w:rsidRPr="00BF3CB6" w:rsidTr="00786CE4">
        <w:trPr>
          <w:trHeight w:val="326"/>
        </w:trPr>
        <w:tc>
          <w:tcPr>
            <w:tcW w:w="801" w:type="dxa"/>
          </w:tcPr>
          <w:p w:rsidR="00786CE4" w:rsidRDefault="00786CE4" w:rsidP="00A96F2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692" w:type="dxa"/>
          </w:tcPr>
          <w:p w:rsidR="00786CE4" w:rsidRPr="00A96F28" w:rsidRDefault="00786CE4" w:rsidP="00A96F28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 xml:space="preserve">Avlsrådkurs 2019. </w:t>
            </w:r>
          </w:p>
          <w:p w:rsidR="00786CE4" w:rsidRPr="00A96F28" w:rsidRDefault="00786CE4" w:rsidP="00A96F28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>Vedtak. 2 fra ABU og 1 fra styret stiller på kurs.</w:t>
            </w:r>
          </w:p>
        </w:tc>
      </w:tr>
      <w:tr w:rsidR="00786CE4" w:rsidRPr="00BF3CB6" w:rsidTr="00786CE4">
        <w:trPr>
          <w:trHeight w:val="326"/>
        </w:trPr>
        <w:tc>
          <w:tcPr>
            <w:tcW w:w="801" w:type="dxa"/>
          </w:tcPr>
          <w:p w:rsidR="00786CE4" w:rsidRDefault="00786CE4" w:rsidP="00A96F2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692" w:type="dxa"/>
          </w:tcPr>
          <w:p w:rsidR="00786CE4" w:rsidRPr="00A96F28" w:rsidRDefault="00786CE4" w:rsidP="00A96F28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>Gå gjennom styremøtereferatet før møtes oppheves.</w:t>
            </w:r>
          </w:p>
        </w:tc>
      </w:tr>
      <w:tr w:rsidR="00786CE4" w:rsidRPr="00BF3CB6" w:rsidTr="00786CE4">
        <w:trPr>
          <w:trHeight w:val="326"/>
        </w:trPr>
        <w:tc>
          <w:tcPr>
            <w:tcW w:w="801" w:type="dxa"/>
          </w:tcPr>
          <w:p w:rsidR="00786CE4" w:rsidRDefault="00786CE4" w:rsidP="00A96F28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692" w:type="dxa"/>
          </w:tcPr>
          <w:p w:rsidR="00786CE4" w:rsidRPr="00A96F28" w:rsidRDefault="00786CE4" w:rsidP="00A96F28">
            <w:pPr>
              <w:rPr>
                <w:lang w:val="nb-NO"/>
              </w:rPr>
            </w:pPr>
            <w:r w:rsidRPr="00A96F28">
              <w:rPr>
                <w:b/>
                <w:lang w:val="nb-NO"/>
              </w:rPr>
              <w:t>Gå gjennom referat fra forrige møte, sjekke om ting er gjort.</w:t>
            </w:r>
          </w:p>
        </w:tc>
      </w:tr>
      <w:tr w:rsidR="00786CE4" w:rsidRPr="00BF3CB6" w:rsidTr="00786CE4">
        <w:trPr>
          <w:trHeight w:val="326"/>
        </w:trPr>
        <w:tc>
          <w:tcPr>
            <w:tcW w:w="801" w:type="dxa"/>
          </w:tcPr>
          <w:p w:rsidR="00786CE4" w:rsidRDefault="00786CE4" w:rsidP="00A96F2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692" w:type="dxa"/>
          </w:tcPr>
          <w:p w:rsidR="00786CE4" w:rsidRPr="00A96F28" w:rsidRDefault="00786CE4" w:rsidP="00A96F28">
            <w:pPr>
              <w:rPr>
                <w:b/>
                <w:lang w:val="nb-NO"/>
              </w:rPr>
            </w:pPr>
            <w:r w:rsidRPr="00A96F28">
              <w:rPr>
                <w:b/>
                <w:lang w:val="nb-NO"/>
              </w:rPr>
              <w:t>Neste Styremøte onsdag 17.10.2018 kl. 1</w:t>
            </w:r>
            <w:r>
              <w:rPr>
                <w:b/>
                <w:lang w:val="nb-NO"/>
              </w:rPr>
              <w:t>8</w:t>
            </w:r>
            <w:bookmarkStart w:id="0" w:name="_GoBack"/>
            <w:bookmarkEnd w:id="0"/>
            <w:r w:rsidRPr="00A96F28">
              <w:rPr>
                <w:b/>
                <w:lang w:val="nb-NO"/>
              </w:rPr>
              <w:t xml:space="preserve"> på Ullevål sykehus</w:t>
            </w:r>
          </w:p>
        </w:tc>
      </w:tr>
    </w:tbl>
    <w:p w:rsidR="005D3635" w:rsidRDefault="005D3635">
      <w:pPr>
        <w:rPr>
          <w:rFonts w:ascii="Arial" w:hAnsi="Arial" w:cs="Arial"/>
        </w:rPr>
      </w:pPr>
    </w:p>
    <w:p w:rsidR="00C1190D" w:rsidRDefault="00C1190D">
      <w:pPr>
        <w:rPr>
          <w:rFonts w:ascii="Arial" w:hAnsi="Arial" w:cs="Arial"/>
        </w:rPr>
      </w:pPr>
    </w:p>
    <w:p w:rsidR="00C1190D" w:rsidRPr="00BF3CB6" w:rsidRDefault="00C1190D">
      <w:pPr>
        <w:rPr>
          <w:rFonts w:ascii="Arial" w:hAnsi="Arial" w:cs="Arial"/>
        </w:rPr>
      </w:pPr>
    </w:p>
    <w:tbl>
      <w:tblPr>
        <w:tblStyle w:val="Tabellrutenett"/>
        <w:tblW w:w="10000" w:type="dxa"/>
        <w:tblLook w:val="04A0" w:firstRow="1" w:lastRow="0" w:firstColumn="1" w:lastColumn="0" w:noHBand="0" w:noVBand="1"/>
      </w:tblPr>
      <w:tblGrid>
        <w:gridCol w:w="744"/>
        <w:gridCol w:w="5798"/>
        <w:gridCol w:w="1643"/>
        <w:gridCol w:w="1815"/>
      </w:tblGrid>
      <w:tr w:rsidR="00045680" w:rsidRPr="00ED556A" w:rsidTr="00EB2991">
        <w:trPr>
          <w:trHeight w:val="288"/>
        </w:trPr>
        <w:tc>
          <w:tcPr>
            <w:tcW w:w="8185" w:type="dxa"/>
            <w:gridSpan w:val="3"/>
            <w:tcBorders>
              <w:bottom w:val="single" w:sz="4" w:space="0" w:color="auto"/>
            </w:tcBorders>
            <w:noWrap/>
            <w:hideMark/>
          </w:tcPr>
          <w:p w:rsidR="00045680" w:rsidRPr="00ED556A" w:rsidRDefault="00045680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BF3CB6">
              <w:rPr>
                <w:b/>
                <w:lang w:val="nb-NO"/>
              </w:rPr>
              <w:t>Saker godkjent via mail mellom styremøte nr.</w:t>
            </w:r>
            <w:proofErr w:type="gramStart"/>
            <w:r w:rsidR="00A96F28">
              <w:rPr>
                <w:b/>
                <w:lang w:val="nb-NO"/>
              </w:rPr>
              <w:t>5</w:t>
            </w:r>
            <w:r w:rsidRPr="00BF3CB6">
              <w:rPr>
                <w:b/>
                <w:lang w:val="nb-NO"/>
              </w:rPr>
              <w:t xml:space="preserve">  </w:t>
            </w:r>
            <w:r w:rsidR="00A96F28">
              <w:rPr>
                <w:b/>
                <w:lang w:val="nb-NO"/>
              </w:rPr>
              <w:t>12</w:t>
            </w:r>
            <w:r w:rsidRPr="00BF3CB6">
              <w:rPr>
                <w:b/>
                <w:lang w:val="nb-NO"/>
              </w:rPr>
              <w:t>.</w:t>
            </w:r>
            <w:r w:rsidR="002A2536" w:rsidRPr="00BF3CB6">
              <w:rPr>
                <w:b/>
                <w:lang w:val="nb-NO"/>
              </w:rPr>
              <w:t>0</w:t>
            </w:r>
            <w:r w:rsidR="00A96F28">
              <w:rPr>
                <w:b/>
                <w:lang w:val="nb-NO"/>
              </w:rPr>
              <w:t>9</w:t>
            </w:r>
            <w:r w:rsidRPr="00BF3CB6">
              <w:rPr>
                <w:b/>
                <w:lang w:val="nb-NO"/>
              </w:rPr>
              <w:t>.201</w:t>
            </w:r>
            <w:r w:rsidR="00C1190D">
              <w:rPr>
                <w:b/>
                <w:lang w:val="nb-NO"/>
              </w:rPr>
              <w:t>8</w:t>
            </w:r>
            <w:proofErr w:type="gramEnd"/>
            <w:r w:rsidR="00A96F28">
              <w:rPr>
                <w:b/>
                <w:lang w:val="nb-NO"/>
              </w:rPr>
              <w:t xml:space="preserve"> </w:t>
            </w:r>
            <w:r w:rsidRPr="00BF3CB6">
              <w:rPr>
                <w:b/>
                <w:lang w:val="nb-NO"/>
              </w:rPr>
              <w:t xml:space="preserve">og nr. </w:t>
            </w:r>
            <w:r w:rsidR="00A96F28">
              <w:rPr>
                <w:b/>
                <w:lang w:val="nb-NO"/>
              </w:rPr>
              <w:t>6</w:t>
            </w:r>
            <w:r w:rsidRPr="00BF3CB6">
              <w:rPr>
                <w:b/>
                <w:lang w:val="nb-NO"/>
              </w:rPr>
              <w:t xml:space="preserve">. </w:t>
            </w:r>
            <w:r w:rsidR="00A96F28">
              <w:rPr>
                <w:b/>
                <w:lang w:val="nb-NO"/>
              </w:rPr>
              <w:t>24</w:t>
            </w:r>
            <w:r w:rsidRPr="00BF3CB6">
              <w:rPr>
                <w:b/>
                <w:lang w:val="nb-NO"/>
              </w:rPr>
              <w:t>.</w:t>
            </w:r>
            <w:r w:rsidR="00984F70" w:rsidRPr="00BF3CB6">
              <w:rPr>
                <w:b/>
                <w:lang w:val="nb-NO"/>
              </w:rPr>
              <w:t>0</w:t>
            </w:r>
            <w:r w:rsidR="00A96F28">
              <w:rPr>
                <w:b/>
                <w:lang w:val="nb-NO"/>
              </w:rPr>
              <w:t>9</w:t>
            </w:r>
            <w:r w:rsidRPr="00BF3CB6">
              <w:rPr>
                <w:b/>
                <w:lang w:val="nb-NO"/>
              </w:rPr>
              <w:t>.201</w:t>
            </w:r>
            <w:r w:rsidR="00984F70" w:rsidRPr="00BF3CB6">
              <w:rPr>
                <w:b/>
                <w:lang w:val="nb-NO"/>
              </w:rPr>
              <w:t>8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noWrap/>
            <w:hideMark/>
          </w:tcPr>
          <w:p w:rsidR="00045680" w:rsidRPr="00ED556A" w:rsidRDefault="00045680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ED556A">
              <w:rPr>
                <w:rFonts w:ascii="Arial" w:hAnsi="Arial" w:cs="Arial"/>
                <w:b/>
                <w:bCs/>
                <w:lang w:val="nb-NO"/>
              </w:rPr>
              <w:t> </w:t>
            </w:r>
          </w:p>
        </w:tc>
      </w:tr>
      <w:tr w:rsidR="00045680" w:rsidRPr="00ED556A" w:rsidTr="00B85528">
        <w:trPr>
          <w:trHeight w:val="58"/>
        </w:trPr>
        <w:tc>
          <w:tcPr>
            <w:tcW w:w="744" w:type="dxa"/>
            <w:tcBorders>
              <w:top w:val="single" w:sz="4" w:space="0" w:color="auto"/>
            </w:tcBorders>
            <w:noWrap/>
            <w:hideMark/>
          </w:tcPr>
          <w:p w:rsidR="00045680" w:rsidRPr="00ED556A" w:rsidRDefault="00045680">
            <w:pPr>
              <w:rPr>
                <w:b/>
                <w:lang w:val="nb-NO"/>
              </w:rPr>
            </w:pPr>
            <w:proofErr w:type="spellStart"/>
            <w:r w:rsidRPr="00ED556A">
              <w:rPr>
                <w:b/>
                <w:lang w:val="nb-NO"/>
              </w:rPr>
              <w:t>Mnd</w:t>
            </w:r>
            <w:proofErr w:type="spellEnd"/>
          </w:p>
        </w:tc>
        <w:tc>
          <w:tcPr>
            <w:tcW w:w="5798" w:type="dxa"/>
            <w:tcBorders>
              <w:top w:val="single" w:sz="4" w:space="0" w:color="auto"/>
            </w:tcBorders>
            <w:noWrap/>
            <w:hideMark/>
          </w:tcPr>
          <w:p w:rsidR="00984F70" w:rsidRPr="00ED556A" w:rsidRDefault="00045680">
            <w:pPr>
              <w:rPr>
                <w:b/>
                <w:lang w:val="nb-NO"/>
              </w:rPr>
            </w:pPr>
            <w:r w:rsidRPr="00ED556A">
              <w:rPr>
                <w:b/>
                <w:lang w:val="nb-NO"/>
              </w:rPr>
              <w:t>Tekst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noWrap/>
            <w:hideMark/>
          </w:tcPr>
          <w:p w:rsidR="00045680" w:rsidRPr="00ED556A" w:rsidRDefault="00045680">
            <w:pPr>
              <w:rPr>
                <w:b/>
                <w:lang w:val="nb-NO"/>
              </w:rPr>
            </w:pPr>
            <w:r w:rsidRPr="00ED556A">
              <w:rPr>
                <w:b/>
                <w:lang w:val="nb-NO"/>
              </w:rPr>
              <w:t>Godkjent mail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hideMark/>
          </w:tcPr>
          <w:p w:rsidR="0042087B" w:rsidRPr="00ED556A" w:rsidRDefault="00045680">
            <w:pPr>
              <w:rPr>
                <w:b/>
                <w:lang w:val="nb-NO"/>
              </w:rPr>
            </w:pPr>
            <w:r w:rsidRPr="00ED556A">
              <w:rPr>
                <w:b/>
                <w:lang w:val="nb-NO"/>
              </w:rPr>
              <w:t>Godkjent</w:t>
            </w:r>
            <w:r w:rsidR="0042087B">
              <w:rPr>
                <w:b/>
                <w:lang w:val="nb-NO"/>
              </w:rPr>
              <w:t xml:space="preserve"> </w:t>
            </w:r>
            <w:proofErr w:type="spellStart"/>
            <w:r w:rsidR="0042087B">
              <w:rPr>
                <w:b/>
                <w:lang w:val="nb-NO"/>
              </w:rPr>
              <w:t>s.m</w:t>
            </w:r>
            <w:proofErr w:type="spellEnd"/>
          </w:p>
        </w:tc>
      </w:tr>
      <w:tr w:rsidR="00045680" w:rsidRPr="00ED556A" w:rsidTr="00EB2991">
        <w:trPr>
          <w:trHeight w:val="288"/>
        </w:trPr>
        <w:tc>
          <w:tcPr>
            <w:tcW w:w="744" w:type="dxa"/>
            <w:noWrap/>
          </w:tcPr>
          <w:p w:rsidR="00045680" w:rsidRPr="00ED556A" w:rsidRDefault="006E7189" w:rsidP="00045680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0</w:t>
            </w:r>
            <w:r w:rsidR="00A96F28">
              <w:rPr>
                <w:rFonts w:ascii="Arial" w:hAnsi="Arial" w:cs="Arial"/>
                <w:lang w:val="nb-NO"/>
              </w:rPr>
              <w:t>9</w:t>
            </w:r>
          </w:p>
        </w:tc>
        <w:tc>
          <w:tcPr>
            <w:tcW w:w="5798" w:type="dxa"/>
            <w:noWrap/>
          </w:tcPr>
          <w:p w:rsidR="00045680" w:rsidRPr="00ED556A" w:rsidRDefault="002A2536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Ingen saker godkjent på mail i denne perioden.</w:t>
            </w:r>
          </w:p>
        </w:tc>
        <w:tc>
          <w:tcPr>
            <w:tcW w:w="1643" w:type="dxa"/>
            <w:noWrap/>
          </w:tcPr>
          <w:p w:rsidR="00045680" w:rsidRPr="00ED556A" w:rsidRDefault="00045680">
            <w:pPr>
              <w:rPr>
                <w:rFonts w:cs="Arial"/>
                <w:lang w:val="nb-NO"/>
              </w:rPr>
            </w:pPr>
          </w:p>
        </w:tc>
        <w:tc>
          <w:tcPr>
            <w:tcW w:w="1815" w:type="dxa"/>
            <w:noWrap/>
          </w:tcPr>
          <w:p w:rsidR="00045680" w:rsidRPr="00ED556A" w:rsidRDefault="00045680">
            <w:pPr>
              <w:rPr>
                <w:lang w:val="nb-NO"/>
              </w:rPr>
            </w:pPr>
          </w:p>
        </w:tc>
      </w:tr>
    </w:tbl>
    <w:p w:rsidR="001B7EC3" w:rsidRPr="00ED556A" w:rsidRDefault="001B7EC3">
      <w:pPr>
        <w:rPr>
          <w:rFonts w:ascii="Arial" w:hAnsi="Arial" w:cs="Arial"/>
        </w:rPr>
      </w:pPr>
    </w:p>
    <w:sectPr w:rsidR="001B7EC3" w:rsidRPr="00ED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83" w:rsidRDefault="00676B83" w:rsidP="00BF3CB6">
      <w:r>
        <w:separator/>
      </w:r>
    </w:p>
  </w:endnote>
  <w:endnote w:type="continuationSeparator" w:id="0">
    <w:p w:rsidR="00676B83" w:rsidRDefault="00676B83" w:rsidP="00BF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83" w:rsidRDefault="00676B83" w:rsidP="00BF3CB6">
      <w:r>
        <w:separator/>
      </w:r>
    </w:p>
  </w:footnote>
  <w:footnote w:type="continuationSeparator" w:id="0">
    <w:p w:rsidR="00676B83" w:rsidRDefault="00676B83" w:rsidP="00BF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29C"/>
    <w:multiLevelType w:val="hybridMultilevel"/>
    <w:tmpl w:val="CE5053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5EB9"/>
    <w:multiLevelType w:val="hybridMultilevel"/>
    <w:tmpl w:val="2EC6C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42"/>
    <w:rsid w:val="000045CC"/>
    <w:rsid w:val="00010205"/>
    <w:rsid w:val="00015BFF"/>
    <w:rsid w:val="00017145"/>
    <w:rsid w:val="000438C9"/>
    <w:rsid w:val="00045680"/>
    <w:rsid w:val="00065F7B"/>
    <w:rsid w:val="00072BF6"/>
    <w:rsid w:val="00080502"/>
    <w:rsid w:val="000A08A7"/>
    <w:rsid w:val="000A6CB1"/>
    <w:rsid w:val="000B36AB"/>
    <w:rsid w:val="000C1A23"/>
    <w:rsid w:val="000C299D"/>
    <w:rsid w:val="000D37B5"/>
    <w:rsid w:val="001141FB"/>
    <w:rsid w:val="0012746A"/>
    <w:rsid w:val="001724A5"/>
    <w:rsid w:val="001757BC"/>
    <w:rsid w:val="001771F0"/>
    <w:rsid w:val="00180811"/>
    <w:rsid w:val="001B7EC3"/>
    <w:rsid w:val="001D1930"/>
    <w:rsid w:val="001D36F0"/>
    <w:rsid w:val="001E5899"/>
    <w:rsid w:val="001E6E3C"/>
    <w:rsid w:val="001F0570"/>
    <w:rsid w:val="001F4EEA"/>
    <w:rsid w:val="00214711"/>
    <w:rsid w:val="00264CB5"/>
    <w:rsid w:val="00285ADC"/>
    <w:rsid w:val="0028736A"/>
    <w:rsid w:val="002904BF"/>
    <w:rsid w:val="00294BE8"/>
    <w:rsid w:val="002A2536"/>
    <w:rsid w:val="002A625B"/>
    <w:rsid w:val="002B0026"/>
    <w:rsid w:val="002B0517"/>
    <w:rsid w:val="002C76DF"/>
    <w:rsid w:val="002D0D71"/>
    <w:rsid w:val="002E5423"/>
    <w:rsid w:val="00315462"/>
    <w:rsid w:val="00317782"/>
    <w:rsid w:val="003466A9"/>
    <w:rsid w:val="0036109C"/>
    <w:rsid w:val="0036193D"/>
    <w:rsid w:val="0038594C"/>
    <w:rsid w:val="003A7673"/>
    <w:rsid w:val="003B1BBD"/>
    <w:rsid w:val="003B3E70"/>
    <w:rsid w:val="003E13D8"/>
    <w:rsid w:val="003F6882"/>
    <w:rsid w:val="0042087B"/>
    <w:rsid w:val="00423EBD"/>
    <w:rsid w:val="004247F5"/>
    <w:rsid w:val="00432042"/>
    <w:rsid w:val="00460D79"/>
    <w:rsid w:val="00474DB1"/>
    <w:rsid w:val="00483A01"/>
    <w:rsid w:val="004A5CBA"/>
    <w:rsid w:val="004B3072"/>
    <w:rsid w:val="004B4063"/>
    <w:rsid w:val="004D30E0"/>
    <w:rsid w:val="005034F6"/>
    <w:rsid w:val="0052187C"/>
    <w:rsid w:val="00523517"/>
    <w:rsid w:val="00524A59"/>
    <w:rsid w:val="00541D2D"/>
    <w:rsid w:val="00544783"/>
    <w:rsid w:val="00551F7A"/>
    <w:rsid w:val="0056075F"/>
    <w:rsid w:val="005674AF"/>
    <w:rsid w:val="00586A2B"/>
    <w:rsid w:val="00592401"/>
    <w:rsid w:val="00593973"/>
    <w:rsid w:val="00595F3F"/>
    <w:rsid w:val="005B2615"/>
    <w:rsid w:val="005D03A4"/>
    <w:rsid w:val="005D3635"/>
    <w:rsid w:val="005E2899"/>
    <w:rsid w:val="00605ADE"/>
    <w:rsid w:val="00625542"/>
    <w:rsid w:val="00636A9F"/>
    <w:rsid w:val="00651D57"/>
    <w:rsid w:val="00657A9C"/>
    <w:rsid w:val="00676B83"/>
    <w:rsid w:val="00682C0C"/>
    <w:rsid w:val="00697CEF"/>
    <w:rsid w:val="006C32C6"/>
    <w:rsid w:val="006D32E0"/>
    <w:rsid w:val="006E5209"/>
    <w:rsid w:val="006E7189"/>
    <w:rsid w:val="006F779C"/>
    <w:rsid w:val="007105C7"/>
    <w:rsid w:val="00716F1C"/>
    <w:rsid w:val="00756B4B"/>
    <w:rsid w:val="00786CE4"/>
    <w:rsid w:val="007B001D"/>
    <w:rsid w:val="007D5E2B"/>
    <w:rsid w:val="007F170A"/>
    <w:rsid w:val="007F55BB"/>
    <w:rsid w:val="008154D9"/>
    <w:rsid w:val="008323FE"/>
    <w:rsid w:val="00833A27"/>
    <w:rsid w:val="00835185"/>
    <w:rsid w:val="00836B65"/>
    <w:rsid w:val="008A0733"/>
    <w:rsid w:val="008A31A1"/>
    <w:rsid w:val="008B1E67"/>
    <w:rsid w:val="008B2A95"/>
    <w:rsid w:val="008C3831"/>
    <w:rsid w:val="008C46BC"/>
    <w:rsid w:val="008D1CF7"/>
    <w:rsid w:val="008D23B5"/>
    <w:rsid w:val="008F42A6"/>
    <w:rsid w:val="00952B12"/>
    <w:rsid w:val="00960A6E"/>
    <w:rsid w:val="00984F70"/>
    <w:rsid w:val="00996945"/>
    <w:rsid w:val="009A78EA"/>
    <w:rsid w:val="009D00FA"/>
    <w:rsid w:val="009F5BB3"/>
    <w:rsid w:val="00A13213"/>
    <w:rsid w:val="00A13B90"/>
    <w:rsid w:val="00A2110D"/>
    <w:rsid w:val="00A217D9"/>
    <w:rsid w:val="00A266FD"/>
    <w:rsid w:val="00A42EB5"/>
    <w:rsid w:val="00A440A6"/>
    <w:rsid w:val="00A618BB"/>
    <w:rsid w:val="00A75BE3"/>
    <w:rsid w:val="00A77DEF"/>
    <w:rsid w:val="00A90388"/>
    <w:rsid w:val="00A96F28"/>
    <w:rsid w:val="00A97BCA"/>
    <w:rsid w:val="00AA082E"/>
    <w:rsid w:val="00AD076E"/>
    <w:rsid w:val="00AE4765"/>
    <w:rsid w:val="00AE47DF"/>
    <w:rsid w:val="00AF6CA6"/>
    <w:rsid w:val="00B10FC0"/>
    <w:rsid w:val="00B16EA3"/>
    <w:rsid w:val="00B21165"/>
    <w:rsid w:val="00B56480"/>
    <w:rsid w:val="00B73A06"/>
    <w:rsid w:val="00B85528"/>
    <w:rsid w:val="00BA66AA"/>
    <w:rsid w:val="00BC2EFA"/>
    <w:rsid w:val="00BC7DED"/>
    <w:rsid w:val="00BD71FB"/>
    <w:rsid w:val="00BE1D48"/>
    <w:rsid w:val="00BF06F7"/>
    <w:rsid w:val="00BF1FBF"/>
    <w:rsid w:val="00BF3CB6"/>
    <w:rsid w:val="00C01828"/>
    <w:rsid w:val="00C07A03"/>
    <w:rsid w:val="00C1190D"/>
    <w:rsid w:val="00C27C8F"/>
    <w:rsid w:val="00C5503C"/>
    <w:rsid w:val="00C626C9"/>
    <w:rsid w:val="00C76257"/>
    <w:rsid w:val="00C9029C"/>
    <w:rsid w:val="00C91184"/>
    <w:rsid w:val="00CB0C8F"/>
    <w:rsid w:val="00CB2B2A"/>
    <w:rsid w:val="00CB4FCB"/>
    <w:rsid w:val="00CB58EE"/>
    <w:rsid w:val="00CE3085"/>
    <w:rsid w:val="00CF18CE"/>
    <w:rsid w:val="00CF2C5B"/>
    <w:rsid w:val="00CF6593"/>
    <w:rsid w:val="00CF6BD4"/>
    <w:rsid w:val="00D03CFE"/>
    <w:rsid w:val="00D31BD7"/>
    <w:rsid w:val="00D37F1C"/>
    <w:rsid w:val="00D42FDD"/>
    <w:rsid w:val="00D53875"/>
    <w:rsid w:val="00D5513D"/>
    <w:rsid w:val="00D77E00"/>
    <w:rsid w:val="00D83F05"/>
    <w:rsid w:val="00DC01D9"/>
    <w:rsid w:val="00DC60FD"/>
    <w:rsid w:val="00DC7B87"/>
    <w:rsid w:val="00E25696"/>
    <w:rsid w:val="00E40442"/>
    <w:rsid w:val="00E43CD6"/>
    <w:rsid w:val="00E657E8"/>
    <w:rsid w:val="00E70E32"/>
    <w:rsid w:val="00E8505B"/>
    <w:rsid w:val="00E87291"/>
    <w:rsid w:val="00E96778"/>
    <w:rsid w:val="00EA1524"/>
    <w:rsid w:val="00EB2991"/>
    <w:rsid w:val="00EC2785"/>
    <w:rsid w:val="00EC49C3"/>
    <w:rsid w:val="00EC65D4"/>
    <w:rsid w:val="00ED556A"/>
    <w:rsid w:val="00EE10B2"/>
    <w:rsid w:val="00EE702C"/>
    <w:rsid w:val="00EF5DCB"/>
    <w:rsid w:val="00F05296"/>
    <w:rsid w:val="00F23E6C"/>
    <w:rsid w:val="00F314BB"/>
    <w:rsid w:val="00F34575"/>
    <w:rsid w:val="00F35D3A"/>
    <w:rsid w:val="00F41331"/>
    <w:rsid w:val="00F43074"/>
    <w:rsid w:val="00F4410B"/>
    <w:rsid w:val="00FB1525"/>
    <w:rsid w:val="00FB66F4"/>
    <w:rsid w:val="00FC1131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D212"/>
  <w15:chartTrackingRefBased/>
  <w15:docId w15:val="{23C5F9CA-01DD-4FCD-8023-BB18A9E1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1FB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71F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BD71F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BD71FB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CF2C5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F3CB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F3CB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F3C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3CB6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D363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D3635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unhideWhenUsed/>
    <w:rsid w:val="00636A9F"/>
    <w:rPr>
      <w:rFonts w:ascii="Arial" w:eastAsia="Times New Roman" w:hAnsi="Arial"/>
      <w:sz w:val="22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636A9F"/>
    <w:rPr>
      <w:rFonts w:ascii="Arial" w:eastAsia="Times New Roman" w:hAnsi="Arial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angen\AppData\Local\Microsoft\Windows\INetCache\Content.Outlook\YB6Y2KT3\20170726%20Styrem&#248;tereferat.docx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D277-7321-407C-BB1D-793C01A2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20170726 Styremøtereferat.docx</Template>
  <TotalTime>3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Filminstitutt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Spangen, Anne</dc:creator>
  <cp:keywords/>
  <dc:description/>
  <cp:lastModifiedBy> </cp:lastModifiedBy>
  <cp:revision>3</cp:revision>
  <dcterms:created xsi:type="dcterms:W3CDTF">2018-09-30T13:47:00Z</dcterms:created>
  <dcterms:modified xsi:type="dcterms:W3CDTF">2018-09-30T13:49:00Z</dcterms:modified>
</cp:coreProperties>
</file>